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AA" w:rsidRPr="00181FE2" w:rsidRDefault="001853AA" w:rsidP="001853AA">
      <w:pPr>
        <w:spacing w:after="0" w:line="240" w:lineRule="auto"/>
        <w:jc w:val="center"/>
        <w:rPr>
          <w:rFonts w:ascii="Times New Roman" w:hAnsi="Times New Roman" w:cs="Times New Roman"/>
          <w:b/>
          <w:sz w:val="26"/>
          <w:szCs w:val="26"/>
        </w:rPr>
      </w:pPr>
      <w:r w:rsidRPr="00181FE2">
        <w:rPr>
          <w:rFonts w:ascii="Times New Roman" w:hAnsi="Times New Roman" w:cs="Times New Roman"/>
          <w:b/>
          <w:sz w:val="26"/>
          <w:szCs w:val="26"/>
        </w:rPr>
        <w:t>PHỤ LỤC I</w:t>
      </w:r>
    </w:p>
    <w:p w:rsidR="001853AA" w:rsidRPr="00181FE2" w:rsidRDefault="001853AA" w:rsidP="001853AA">
      <w:pPr>
        <w:spacing w:after="0" w:line="240" w:lineRule="auto"/>
        <w:jc w:val="center"/>
        <w:rPr>
          <w:rFonts w:ascii="Times New Roman" w:hAnsi="Times New Roman" w:cs="Times New Roman"/>
          <w:b/>
          <w:sz w:val="26"/>
          <w:szCs w:val="26"/>
        </w:rPr>
      </w:pPr>
      <w:r w:rsidRPr="00181FE2">
        <w:rPr>
          <w:rFonts w:ascii="Times New Roman" w:hAnsi="Times New Roman" w:cs="Times New Roman"/>
          <w:b/>
          <w:sz w:val="26"/>
          <w:szCs w:val="26"/>
        </w:rPr>
        <w:t>MẪU ĐƠN ĐỀ NGHỊ HỖ TRỢ KHẮC PHỤC THIỆT HẠI DO THIÊN TAI</w:t>
      </w:r>
    </w:p>
    <w:p w:rsidR="001853AA" w:rsidRPr="00181FE2" w:rsidRDefault="001853AA" w:rsidP="001853AA">
      <w:pPr>
        <w:spacing w:after="0" w:line="240" w:lineRule="auto"/>
        <w:jc w:val="center"/>
        <w:rPr>
          <w:rFonts w:ascii="Times New Roman" w:hAnsi="Times New Roman" w:cs="Times New Roman"/>
          <w:i/>
          <w:sz w:val="26"/>
          <w:szCs w:val="26"/>
        </w:rPr>
      </w:pPr>
      <w:r w:rsidRPr="00181FE2">
        <w:rPr>
          <w:rFonts w:ascii="Times New Roman" w:hAnsi="Times New Roman" w:cs="Times New Roman"/>
          <w:i/>
          <w:sz w:val="26"/>
          <w:szCs w:val="26"/>
        </w:rPr>
        <w:t>(Ban hành kèm theo Quyết định số  09/2016/QĐ-UBND</w:t>
      </w:r>
    </w:p>
    <w:p w:rsidR="001853AA" w:rsidRPr="00181FE2" w:rsidRDefault="001853AA" w:rsidP="001853AA">
      <w:pPr>
        <w:spacing w:after="0" w:line="240" w:lineRule="auto"/>
        <w:jc w:val="center"/>
        <w:rPr>
          <w:rFonts w:ascii="Times New Roman" w:hAnsi="Times New Roman" w:cs="Times New Roman"/>
          <w:i/>
          <w:sz w:val="26"/>
          <w:szCs w:val="26"/>
        </w:rPr>
      </w:pPr>
      <w:r w:rsidRPr="00181FE2">
        <w:rPr>
          <w:rFonts w:ascii="Times New Roman" w:hAnsi="Times New Roman" w:cs="Times New Roman"/>
          <w:i/>
          <w:sz w:val="26"/>
          <w:szCs w:val="26"/>
        </w:rPr>
        <w:t>ngày  05  tháng  02   năm 2016 của Ủy ban nhân dân tỉnh Bến Tre)</w:t>
      </w:r>
      <w:bookmarkStart w:id="0" w:name="_GoBack"/>
      <w:bookmarkEnd w:id="0"/>
    </w:p>
    <w:p w:rsidR="001853AA" w:rsidRPr="001853AA" w:rsidRDefault="001853AA" w:rsidP="001853AA">
      <w:pPr>
        <w:spacing w:after="0" w:line="240" w:lineRule="auto"/>
        <w:rPr>
          <w:rFonts w:ascii="Times New Roman" w:hAnsi="Times New Roman" w:cs="Times New Roman"/>
          <w: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0"/>
      </w:tblGrid>
      <w:tr w:rsidR="001853AA" w:rsidRPr="001853AA" w:rsidTr="00251B00">
        <w:tc>
          <w:tcPr>
            <w:tcW w:w="9120" w:type="dxa"/>
          </w:tcPr>
          <w:p w:rsidR="001853AA" w:rsidRPr="001853AA" w:rsidRDefault="001853AA" w:rsidP="001853AA">
            <w:pPr>
              <w:jc w:val="center"/>
              <w:rPr>
                <w:b/>
                <w:spacing w:val="-16"/>
                <w:sz w:val="26"/>
                <w:lang w:val="da-DK"/>
              </w:rPr>
            </w:pPr>
            <w:r w:rsidRPr="001853AA">
              <w:rPr>
                <w:b/>
                <w:spacing w:val="-16"/>
                <w:sz w:val="26"/>
                <w:lang w:val="da-DK"/>
              </w:rPr>
              <w:t>CỘNG HÒA XÃ HỘI CHỦ NGHĨA VIỆT NAM</w:t>
            </w:r>
          </w:p>
          <w:p w:rsidR="001853AA" w:rsidRPr="001853AA" w:rsidRDefault="001853AA" w:rsidP="001853AA">
            <w:pPr>
              <w:jc w:val="center"/>
              <w:rPr>
                <w:b/>
                <w:sz w:val="26"/>
                <w:lang w:val="da-DK"/>
              </w:rPr>
            </w:pPr>
            <w:r w:rsidRPr="001853AA">
              <w:rPr>
                <w:noProof/>
                <w:sz w:val="26"/>
              </w:rPr>
              <mc:AlternateContent>
                <mc:Choice Requires="wps">
                  <w:drawing>
                    <wp:anchor distT="4294967295" distB="4294967295" distL="114300" distR="114300" simplePos="0" relativeHeight="251659264" behindDoc="0" locked="0" layoutInCell="1" allowOverlap="1" wp14:anchorId="45B77E0D" wp14:editId="2B6B9D21">
                      <wp:simplePos x="0" y="0"/>
                      <wp:positionH relativeFrom="column">
                        <wp:posOffset>1785620</wp:posOffset>
                      </wp:positionH>
                      <wp:positionV relativeFrom="paragraph">
                        <wp:posOffset>217804</wp:posOffset>
                      </wp:positionV>
                      <wp:extent cx="20421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6pt,17.15pt" to="301.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79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NB9nM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"/>
                  </w:pict>
                </mc:Fallback>
              </mc:AlternateContent>
            </w:r>
            <w:r w:rsidRPr="001853AA">
              <w:rPr>
                <w:b/>
                <w:sz w:val="26"/>
                <w:lang w:val="da-DK"/>
              </w:rPr>
              <w:t>Độc lập - Tự do - Hạnh phúc</w:t>
            </w:r>
          </w:p>
        </w:tc>
      </w:tr>
      <w:tr w:rsidR="001853AA" w:rsidRPr="001853AA" w:rsidTr="00251B00">
        <w:tc>
          <w:tcPr>
            <w:tcW w:w="9120" w:type="dxa"/>
          </w:tcPr>
          <w:p w:rsidR="001853AA" w:rsidRDefault="001853AA" w:rsidP="001853AA">
            <w:pPr>
              <w:jc w:val="center"/>
              <w:rPr>
                <w:i/>
                <w:sz w:val="26"/>
                <w:szCs w:val="26"/>
              </w:rPr>
            </w:pPr>
          </w:p>
          <w:p w:rsidR="001853AA" w:rsidRPr="001853AA" w:rsidRDefault="001853AA" w:rsidP="001853AA">
            <w:pPr>
              <w:jc w:val="center"/>
            </w:pPr>
            <w:r w:rsidRPr="001853AA">
              <w:rPr>
                <w:i/>
                <w:sz w:val="26"/>
                <w:szCs w:val="26"/>
              </w:rPr>
              <w:t>Bến Tre, ngày         tháng       năm  20….</w:t>
            </w:r>
          </w:p>
        </w:tc>
      </w:tr>
    </w:tbl>
    <w:p w:rsidR="00E571F6" w:rsidRDefault="00E571F6" w:rsidP="001853AA">
      <w:pPr>
        <w:spacing w:after="0" w:line="240" w:lineRule="auto"/>
        <w:jc w:val="center"/>
        <w:rPr>
          <w:rFonts w:ascii="Times New Roman" w:hAnsi="Times New Roman" w:cs="Times New Roman"/>
          <w:b/>
          <w:sz w:val="28"/>
          <w:szCs w:val="28"/>
        </w:rPr>
      </w:pPr>
    </w:p>
    <w:p w:rsidR="001853AA" w:rsidRPr="001853AA" w:rsidRDefault="001853AA" w:rsidP="001853AA">
      <w:pPr>
        <w:spacing w:after="0" w:line="240" w:lineRule="auto"/>
        <w:jc w:val="center"/>
        <w:rPr>
          <w:rFonts w:ascii="Times New Roman" w:hAnsi="Times New Roman" w:cs="Times New Roman"/>
          <w:b/>
          <w:sz w:val="28"/>
          <w:szCs w:val="28"/>
        </w:rPr>
      </w:pPr>
      <w:r w:rsidRPr="001853AA">
        <w:rPr>
          <w:rFonts w:ascii="Times New Roman" w:hAnsi="Times New Roman" w:cs="Times New Roman"/>
          <w:b/>
          <w:sz w:val="28"/>
          <w:szCs w:val="28"/>
        </w:rPr>
        <w:t>ĐƠN ĐỀ NGHỊ HỖ TRỢ</w:t>
      </w:r>
    </w:p>
    <w:p w:rsidR="001853AA" w:rsidRDefault="001853AA" w:rsidP="001853AA">
      <w:pPr>
        <w:spacing w:after="0" w:line="240" w:lineRule="auto"/>
        <w:jc w:val="center"/>
        <w:rPr>
          <w:rFonts w:ascii="Times New Roman" w:hAnsi="Times New Roman" w:cs="Times New Roman"/>
          <w:b/>
          <w:sz w:val="28"/>
          <w:szCs w:val="28"/>
        </w:rPr>
      </w:pPr>
      <w:r w:rsidRPr="001853AA">
        <w:rPr>
          <w:rFonts w:ascii="Times New Roman" w:hAnsi="Times New Roman" w:cs="Times New Roman"/>
          <w:b/>
          <w:sz w:val="28"/>
          <w:szCs w:val="28"/>
        </w:rPr>
        <w:t>KHẮC PHỤC THIỆT HẠI DO THIÊN TAI</w:t>
      </w:r>
    </w:p>
    <w:p w:rsidR="00E571F6" w:rsidRPr="001853AA" w:rsidRDefault="00E571F6" w:rsidP="001853A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2145665</wp:posOffset>
                </wp:positionH>
                <wp:positionV relativeFrom="paragraph">
                  <wp:posOffset>16510</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95pt,1.3pt" to="27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" strokecolor="black [3040]"/>
            </w:pict>
          </mc:Fallback>
        </mc:AlternateContent>
      </w:r>
    </w:p>
    <w:p w:rsidR="001853AA" w:rsidRPr="001853AA" w:rsidRDefault="001853AA" w:rsidP="001853AA">
      <w:pPr>
        <w:spacing w:before="120" w:after="120" w:line="240" w:lineRule="auto"/>
        <w:jc w:val="center"/>
        <w:rPr>
          <w:rFonts w:ascii="Times New Roman" w:hAnsi="Times New Roman" w:cs="Times New Roman"/>
          <w:sz w:val="28"/>
          <w:szCs w:val="28"/>
        </w:rPr>
      </w:pPr>
      <w:r w:rsidRPr="001853AA">
        <w:rPr>
          <w:rFonts w:ascii="Times New Roman" w:hAnsi="Times New Roman" w:cs="Times New Roman"/>
          <w:sz w:val="28"/>
          <w:szCs w:val="28"/>
        </w:rPr>
        <w:t>Kính gửi: Phòng Nông nghiệp và Phát triển nông thôn huyện ………</w:t>
      </w:r>
    </w:p>
    <w:p w:rsidR="001853AA" w:rsidRPr="001853AA" w:rsidRDefault="001853AA" w:rsidP="001853AA">
      <w:pPr>
        <w:spacing w:before="120" w:after="120" w:line="240" w:lineRule="auto"/>
        <w:ind w:left="1440" w:firstLine="720"/>
        <w:jc w:val="both"/>
        <w:rPr>
          <w:rFonts w:ascii="Times New Roman" w:hAnsi="Times New Roman" w:cs="Times New Roman"/>
          <w:sz w:val="28"/>
          <w:szCs w:val="28"/>
        </w:rPr>
      </w:pPr>
      <w:r w:rsidRPr="001853AA">
        <w:rPr>
          <w:rFonts w:ascii="Times New Roman" w:hAnsi="Times New Roman" w:cs="Times New Roman"/>
          <w:sz w:val="28"/>
          <w:szCs w:val="28"/>
        </w:rPr>
        <w:t xml:space="preserve">    (hoặc Phòng Kinh tế thành phố)</w:t>
      </w:r>
    </w:p>
    <w:p w:rsidR="001853AA" w:rsidRPr="001853AA" w:rsidRDefault="001853AA" w:rsidP="001853AA">
      <w:pPr>
        <w:spacing w:before="120" w:after="120" w:line="240" w:lineRule="auto"/>
        <w:ind w:firstLine="686"/>
        <w:jc w:val="both"/>
        <w:rPr>
          <w:rFonts w:ascii="Times New Roman" w:hAnsi="Times New Roman" w:cs="Times New Roman"/>
          <w:sz w:val="26"/>
          <w:szCs w:val="26"/>
        </w:rPr>
      </w:pPr>
      <w:r w:rsidRPr="001853AA">
        <w:rPr>
          <w:rFonts w:ascii="Times New Roman" w:hAnsi="Times New Roman" w:cs="Times New Roman"/>
          <w:sz w:val="26"/>
          <w:szCs w:val="26"/>
        </w:rPr>
        <w:t>- Họ và tên chủ tàu (cá nhân hoặc tổ chức): …………………………………..</w:t>
      </w:r>
    </w:p>
    <w:p w:rsidR="001853AA" w:rsidRPr="001853AA" w:rsidRDefault="001853AA" w:rsidP="001853AA">
      <w:pPr>
        <w:spacing w:before="120" w:after="120" w:line="240" w:lineRule="auto"/>
        <w:ind w:firstLine="686"/>
        <w:jc w:val="both"/>
        <w:rPr>
          <w:rFonts w:ascii="Times New Roman" w:hAnsi="Times New Roman" w:cs="Times New Roman"/>
          <w:sz w:val="26"/>
          <w:szCs w:val="26"/>
        </w:rPr>
      </w:pPr>
      <w:r w:rsidRPr="001853AA">
        <w:rPr>
          <w:rFonts w:ascii="Times New Roman" w:hAnsi="Times New Roman" w:cs="Times New Roman"/>
          <w:sz w:val="26"/>
          <w:szCs w:val="26"/>
        </w:rPr>
        <w:t>- Số Giấy chứng minh nhân dân (hoặc số Giấy đăng ký kinh doanh): ……</w:t>
      </w:r>
    </w:p>
    <w:p w:rsidR="001853AA" w:rsidRPr="001853AA" w:rsidRDefault="001853AA" w:rsidP="001853AA">
      <w:pPr>
        <w:spacing w:before="120" w:after="120" w:line="240" w:lineRule="auto"/>
        <w:ind w:firstLine="686"/>
        <w:jc w:val="both"/>
        <w:rPr>
          <w:rFonts w:ascii="Times New Roman" w:hAnsi="Times New Roman" w:cs="Times New Roman"/>
          <w:sz w:val="26"/>
          <w:szCs w:val="26"/>
        </w:rPr>
      </w:pPr>
      <w:r w:rsidRPr="001853AA">
        <w:rPr>
          <w:rFonts w:ascii="Times New Roman" w:hAnsi="Times New Roman" w:cs="Times New Roman"/>
          <w:sz w:val="26"/>
          <w:szCs w:val="26"/>
        </w:rPr>
        <w:t>…………………………………………………………………………………</w:t>
      </w:r>
    </w:p>
    <w:p w:rsidR="001853AA" w:rsidRPr="001853AA" w:rsidRDefault="001853AA" w:rsidP="001853AA">
      <w:pPr>
        <w:spacing w:before="120" w:after="120" w:line="240" w:lineRule="auto"/>
        <w:ind w:left="686"/>
        <w:jc w:val="both"/>
        <w:rPr>
          <w:rFonts w:ascii="Times New Roman" w:hAnsi="Times New Roman" w:cs="Times New Roman"/>
          <w:sz w:val="26"/>
          <w:szCs w:val="26"/>
        </w:rPr>
      </w:pPr>
      <w:r w:rsidRPr="001853AA">
        <w:rPr>
          <w:rFonts w:ascii="Times New Roman" w:hAnsi="Times New Roman" w:cs="Times New Roman"/>
          <w:sz w:val="26"/>
          <w:szCs w:val="26"/>
        </w:rPr>
        <w:t>- Địa chỉ thường trú chủ tàu (hoặc địa chỉ trụ sở làm việc của tổ chứ</w:t>
      </w:r>
      <w:r>
        <w:rPr>
          <w:rFonts w:ascii="Times New Roman" w:hAnsi="Times New Roman" w:cs="Times New Roman"/>
          <w:sz w:val="26"/>
          <w:szCs w:val="26"/>
        </w:rPr>
        <w:t>c): ……………………………………………………………………………..</w:t>
      </w:r>
    </w:p>
    <w:p w:rsidR="001853AA" w:rsidRPr="001853AA" w:rsidRDefault="001853AA" w:rsidP="001853AA">
      <w:pPr>
        <w:spacing w:before="120" w:after="120" w:line="240" w:lineRule="auto"/>
        <w:ind w:firstLine="686"/>
        <w:jc w:val="both"/>
        <w:rPr>
          <w:rFonts w:ascii="Times New Roman" w:hAnsi="Times New Roman" w:cs="Times New Roman"/>
          <w:sz w:val="26"/>
          <w:szCs w:val="26"/>
        </w:rPr>
      </w:pPr>
      <w:r w:rsidRPr="001853AA">
        <w:rPr>
          <w:rFonts w:ascii="Times New Roman" w:hAnsi="Times New Roman" w:cs="Times New Roman"/>
          <w:sz w:val="26"/>
          <w:szCs w:val="26"/>
        </w:rPr>
        <w:t>- Điện thoại: …………………………………………………….………..</w:t>
      </w:r>
    </w:p>
    <w:p w:rsidR="001853AA" w:rsidRPr="001853AA" w:rsidRDefault="001853AA" w:rsidP="001853AA">
      <w:pPr>
        <w:spacing w:before="120" w:after="120" w:line="240" w:lineRule="auto"/>
        <w:ind w:firstLine="686"/>
        <w:jc w:val="both"/>
        <w:rPr>
          <w:rFonts w:ascii="Times New Roman" w:hAnsi="Times New Roman" w:cs="Times New Roman"/>
          <w:sz w:val="26"/>
          <w:szCs w:val="26"/>
        </w:rPr>
      </w:pPr>
      <w:r w:rsidRPr="001853AA">
        <w:rPr>
          <w:rFonts w:ascii="Times New Roman" w:hAnsi="Times New Roman" w:cs="Times New Roman"/>
          <w:sz w:val="26"/>
          <w:szCs w:val="26"/>
        </w:rPr>
        <w:t>Đề nghị Phòng Nông nghiệp và Phát triển nông thôn huyện ……………. (hoặc Phòng Kinh tế thành phố) xem xét hỗ trợ khắc phục thiệt hại do thiên tai gây ra đối với tàu cá có số đăng ký BT-……..………-TS, hồ sơ kèm theo gồm:</w:t>
      </w:r>
    </w:p>
    <w:p w:rsidR="001853AA" w:rsidRPr="001853AA" w:rsidRDefault="001853AA" w:rsidP="001853AA">
      <w:pPr>
        <w:spacing w:before="120" w:after="120" w:line="240" w:lineRule="auto"/>
        <w:ind w:firstLine="720"/>
        <w:jc w:val="both"/>
        <w:rPr>
          <w:rFonts w:ascii="Times New Roman" w:hAnsi="Times New Roman" w:cs="Times New Roman"/>
          <w:sz w:val="26"/>
          <w:szCs w:val="26"/>
        </w:rPr>
      </w:pPr>
      <w:r w:rsidRPr="001853AA">
        <w:rPr>
          <w:rFonts w:ascii="Times New Roman" w:hAnsi="Times New Roman" w:cs="Times New Roman"/>
          <w:sz w:val="26"/>
          <w:szCs w:val="26"/>
        </w:rPr>
        <w:t>1. Giấy chứng nhận đăng ký tàu cá số …………………… (01 bản sao có chứng thực hoặc 01 bản sao chụp, khi nộp phải xuất trình bản chính để đối chiếu);</w:t>
      </w:r>
    </w:p>
    <w:p w:rsidR="001853AA" w:rsidRPr="001853AA" w:rsidRDefault="001853AA" w:rsidP="001853AA">
      <w:pPr>
        <w:spacing w:before="120" w:after="120" w:line="240" w:lineRule="auto"/>
        <w:ind w:firstLine="720"/>
        <w:jc w:val="both"/>
        <w:rPr>
          <w:rFonts w:ascii="Times New Roman" w:hAnsi="Times New Roman" w:cs="Times New Roman"/>
          <w:sz w:val="26"/>
          <w:szCs w:val="26"/>
        </w:rPr>
      </w:pPr>
      <w:r w:rsidRPr="001853AA">
        <w:rPr>
          <w:rFonts w:ascii="Times New Roman" w:hAnsi="Times New Roman" w:cs="Times New Roman"/>
          <w:sz w:val="26"/>
          <w:szCs w:val="26"/>
        </w:rPr>
        <w:t>2. Giấy phép khai thác thủy sản (còn hạn) hoặc Giấy đăng ký kinh doanh số ………. (01 bản sao có chứng thực hoặc 01 bản sao chụp khi nộp phải xuất trình bản chính để đối chiếu);</w:t>
      </w:r>
    </w:p>
    <w:p w:rsidR="001853AA" w:rsidRPr="001853AA" w:rsidRDefault="001853AA" w:rsidP="001853AA">
      <w:pPr>
        <w:spacing w:before="120" w:after="120" w:line="240" w:lineRule="auto"/>
        <w:ind w:firstLine="720"/>
        <w:jc w:val="both"/>
        <w:rPr>
          <w:rFonts w:ascii="Times New Roman" w:hAnsi="Times New Roman" w:cs="Times New Roman"/>
          <w:sz w:val="26"/>
          <w:szCs w:val="26"/>
        </w:rPr>
      </w:pPr>
      <w:r w:rsidRPr="001853AA">
        <w:rPr>
          <w:rFonts w:ascii="Times New Roman" w:hAnsi="Times New Roman" w:cs="Times New Roman"/>
          <w:sz w:val="26"/>
          <w:szCs w:val="26"/>
        </w:rPr>
        <w:t>3. Giấy chứng nhận an toàn kỹ thuật tàu cá (còn hạn; chỉ áp dụng đối với tàu cá có tổng công suất máy chính từ 20 mã lực trở lên; 01 bản sao có chứng thực hoặc 01 bản sao chụp khi nộp phải xuất trình bản chính để đối chiếu);</w:t>
      </w:r>
    </w:p>
    <w:p w:rsidR="001853AA" w:rsidRPr="001853AA" w:rsidRDefault="001853AA" w:rsidP="001853AA">
      <w:pPr>
        <w:spacing w:before="120" w:after="120" w:line="240" w:lineRule="auto"/>
        <w:ind w:firstLine="686"/>
        <w:jc w:val="both"/>
        <w:rPr>
          <w:rFonts w:ascii="Times New Roman" w:hAnsi="Times New Roman" w:cs="Times New Roman"/>
          <w:sz w:val="26"/>
          <w:szCs w:val="26"/>
        </w:rPr>
      </w:pPr>
      <w:r w:rsidRPr="001853AA">
        <w:rPr>
          <w:rFonts w:ascii="Times New Roman" w:hAnsi="Times New Roman" w:cs="Times New Roman"/>
          <w:sz w:val="26"/>
          <w:szCs w:val="26"/>
        </w:rPr>
        <w:t>4. Chứng từ liên quan đến việc cứu hộ, cứu nạn, khắc phục hậu quả sau tai nạn (nếu có, mỗi loại chứng từ 01 bản chính) gồm:</w:t>
      </w:r>
    </w:p>
    <w:p w:rsidR="001853AA" w:rsidRPr="001853AA" w:rsidRDefault="001853AA" w:rsidP="001853AA">
      <w:pPr>
        <w:spacing w:before="120" w:after="120" w:line="240" w:lineRule="auto"/>
        <w:ind w:firstLine="686"/>
        <w:jc w:val="both"/>
        <w:rPr>
          <w:rFonts w:ascii="Times New Roman" w:hAnsi="Times New Roman" w:cs="Times New Roman"/>
          <w:sz w:val="26"/>
          <w:szCs w:val="26"/>
        </w:rPr>
      </w:pPr>
      <w:r w:rsidRPr="001853AA">
        <w:rPr>
          <w:rFonts w:ascii="Times New Roman" w:hAnsi="Times New Roman" w:cs="Times New Roman"/>
          <w:sz w:val="26"/>
          <w:szCs w:val="26"/>
        </w:rPr>
        <w:t>……………………………………………………………………………...</w:t>
      </w:r>
    </w:p>
    <w:p w:rsidR="001853AA" w:rsidRPr="001853AA" w:rsidRDefault="001853AA" w:rsidP="001853AA">
      <w:pPr>
        <w:spacing w:before="120" w:after="120" w:line="240" w:lineRule="auto"/>
        <w:jc w:val="both"/>
        <w:rPr>
          <w:rFonts w:ascii="Times New Roman" w:hAnsi="Times New Roman" w:cs="Times New Roman"/>
          <w:i/>
          <w:sz w:val="26"/>
          <w:szCs w:val="26"/>
        </w:rPr>
      </w:pPr>
      <w:r w:rsidRPr="001853AA">
        <w:rPr>
          <w:rFonts w:ascii="Times New Roman" w:hAnsi="Times New Roman" w:cs="Times New Roman"/>
          <w:b/>
          <w:sz w:val="26"/>
          <w:szCs w:val="26"/>
        </w:rPr>
        <w:t>Xác nhận UBND xã/phường/thị trấn</w:t>
      </w:r>
      <w:r w:rsidRPr="001853AA">
        <w:rPr>
          <w:rFonts w:ascii="Times New Roman" w:hAnsi="Times New Roman" w:cs="Times New Roman"/>
          <w:i/>
          <w:sz w:val="26"/>
          <w:szCs w:val="26"/>
        </w:rPr>
        <w:tab/>
        <w:t>……… , ngày … tháng … năm 20…</w:t>
      </w:r>
    </w:p>
    <w:p w:rsidR="001853AA" w:rsidRPr="001853AA" w:rsidRDefault="001853AA" w:rsidP="001853AA">
      <w:pPr>
        <w:spacing w:after="0" w:line="240" w:lineRule="auto"/>
        <w:ind w:left="5041" w:firstLine="720"/>
        <w:jc w:val="center"/>
        <w:rPr>
          <w:rFonts w:ascii="Times New Roman" w:hAnsi="Times New Roman" w:cs="Times New Roman"/>
          <w:b/>
          <w:sz w:val="26"/>
          <w:szCs w:val="26"/>
        </w:rPr>
      </w:pPr>
      <w:r w:rsidRPr="001853AA">
        <w:rPr>
          <w:rFonts w:ascii="Times New Roman" w:hAnsi="Times New Roman" w:cs="Times New Roman"/>
          <w:b/>
          <w:sz w:val="26"/>
          <w:szCs w:val="26"/>
        </w:rPr>
        <w:t>Chủ tàu</w:t>
      </w:r>
    </w:p>
    <w:p w:rsidR="001853AA" w:rsidRPr="001853AA" w:rsidRDefault="001853AA" w:rsidP="001853AA">
      <w:pPr>
        <w:spacing w:after="0" w:line="240" w:lineRule="auto"/>
        <w:ind w:left="5041" w:firstLine="720"/>
        <w:jc w:val="center"/>
        <w:rPr>
          <w:rFonts w:ascii="Times New Roman" w:hAnsi="Times New Roman" w:cs="Times New Roman"/>
          <w:b/>
          <w:bCs/>
          <w:sz w:val="26"/>
          <w:szCs w:val="26"/>
        </w:rPr>
      </w:pPr>
      <w:r w:rsidRPr="001853AA">
        <w:rPr>
          <w:rFonts w:ascii="Times New Roman" w:hAnsi="Times New Roman" w:cs="Times New Roman"/>
          <w:i/>
          <w:sz w:val="26"/>
          <w:szCs w:val="26"/>
        </w:rPr>
        <w:t>(ký, ghi rõ họ tên)</w:t>
      </w:r>
    </w:p>
    <w:p w:rsidR="00681CFF" w:rsidRPr="001853AA" w:rsidRDefault="00681CFF">
      <w:pPr>
        <w:rPr>
          <w:rFonts w:ascii="Times New Roman" w:hAnsi="Times New Roman" w:cs="Times New Roman"/>
        </w:rPr>
      </w:pPr>
    </w:p>
    <w:sectPr w:rsidR="00681CFF" w:rsidRPr="001853AA" w:rsidSect="001853AA">
      <w:footerReference w:type="default" r:id="rId5"/>
      <w:pgSz w:w="11907" w:h="16840" w:code="9"/>
      <w:pgMar w:top="1134" w:right="1134" w:bottom="737" w:left="1701" w:header="794" w:footer="680" w:gutter="17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75759"/>
      <w:docPartObj>
        <w:docPartGallery w:val="Page Numbers (Bottom of Page)"/>
        <w:docPartUnique/>
      </w:docPartObj>
    </w:sdtPr>
    <w:sdtEndPr>
      <w:rPr>
        <w:noProof/>
      </w:rPr>
    </w:sdtEndPr>
    <w:sdtContent>
      <w:p w:rsidR="009E38F3" w:rsidRDefault="00181FE2">
        <w:pPr>
          <w:pStyle w:val="Footer"/>
          <w:jc w:val="right"/>
        </w:pPr>
        <w:r>
          <w:fldChar w:fldCharType="begin"/>
        </w:r>
        <w:r>
          <w:instrText xml:space="preserve"> PAGE   \* MERGEFORMAT </w:instrText>
        </w:r>
        <w:r>
          <w:fldChar w:fldCharType="separate"/>
        </w:r>
        <w:r w:rsidR="001853AA">
          <w:rPr>
            <w:noProof/>
          </w:rPr>
          <w:t>2</w:t>
        </w:r>
        <w:r>
          <w:rPr>
            <w:noProof/>
          </w:rPr>
          <w:fldChar w:fldCharType="end"/>
        </w:r>
      </w:p>
    </w:sdtContent>
  </w:sdt>
  <w:p w:rsidR="00A12009" w:rsidRDefault="00181FE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AA"/>
    <w:rsid w:val="00181FE2"/>
    <w:rsid w:val="001853AA"/>
    <w:rsid w:val="00681CFF"/>
    <w:rsid w:val="00E5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53AA"/>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853AA"/>
    <w:rPr>
      <w:rFonts w:ascii="Times New Roman" w:eastAsia="Times New Roman" w:hAnsi="Times New Roman" w:cs="Times New Roman"/>
      <w:sz w:val="28"/>
      <w:szCs w:val="28"/>
    </w:rPr>
  </w:style>
  <w:style w:type="table" w:styleId="TableGrid">
    <w:name w:val="Table Grid"/>
    <w:basedOn w:val="TableNormal"/>
    <w:rsid w:val="001853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53AA"/>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853AA"/>
    <w:rPr>
      <w:rFonts w:ascii="Times New Roman" w:eastAsia="Times New Roman" w:hAnsi="Times New Roman" w:cs="Times New Roman"/>
      <w:sz w:val="28"/>
      <w:szCs w:val="28"/>
    </w:rPr>
  </w:style>
  <w:style w:type="table" w:styleId="TableGrid">
    <w:name w:val="Table Grid"/>
    <w:basedOn w:val="TableNormal"/>
    <w:rsid w:val="001853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Cam Tien</dc:creator>
  <cp:lastModifiedBy>Ngo Thi Cam Tien</cp:lastModifiedBy>
  <cp:revision>3</cp:revision>
  <dcterms:created xsi:type="dcterms:W3CDTF">2022-03-22T01:03:00Z</dcterms:created>
  <dcterms:modified xsi:type="dcterms:W3CDTF">2022-03-22T01:05:00Z</dcterms:modified>
</cp:coreProperties>
</file>